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91" w:rsidRPr="001C7E91" w:rsidRDefault="001C7E91" w:rsidP="001C7E91">
      <w:pPr>
        <w:jc w:val="center"/>
        <w:rPr>
          <w:b/>
          <w:sz w:val="28"/>
          <w:szCs w:val="28"/>
        </w:rPr>
      </w:pPr>
      <w:r w:rsidRPr="001C7E91">
        <w:rPr>
          <w:b/>
          <w:sz w:val="28"/>
          <w:szCs w:val="28"/>
        </w:rPr>
        <w:t>﻿RV Parking Reservation</w:t>
      </w:r>
    </w:p>
    <w:p w:rsidR="001C7E91" w:rsidRPr="001C7E91" w:rsidRDefault="001C7E91" w:rsidP="001C7E91">
      <w:pPr>
        <w:jc w:val="center"/>
        <w:rPr>
          <w:sz w:val="20"/>
          <w:szCs w:val="20"/>
        </w:rPr>
      </w:pPr>
    </w:p>
    <w:p w:rsidR="001C7E91" w:rsidRPr="001C7E91" w:rsidRDefault="001C7E91" w:rsidP="001C7E91">
      <w:pPr>
        <w:rPr>
          <w:sz w:val="20"/>
          <w:szCs w:val="20"/>
        </w:rPr>
      </w:pPr>
      <w:r w:rsidRPr="001C7E91">
        <w:rPr>
          <w:sz w:val="20"/>
          <w:szCs w:val="20"/>
        </w:rPr>
        <w:t>﻿</w:t>
      </w:r>
      <w:r w:rsidR="00101958">
        <w:rPr>
          <w:sz w:val="20"/>
          <w:szCs w:val="20"/>
        </w:rPr>
        <w:t>•</w:t>
      </w:r>
      <w:r w:rsidRPr="001C7E91">
        <w:rPr>
          <w:sz w:val="20"/>
          <w:szCs w:val="20"/>
        </w:rPr>
        <w:t xml:space="preserve">Overnight parking will be available beginning at 6:00 pm on Monday, September </w:t>
      </w:r>
      <w:r w:rsidR="00077751">
        <w:rPr>
          <w:sz w:val="20"/>
          <w:szCs w:val="20"/>
        </w:rPr>
        <w:t>4</w:t>
      </w:r>
      <w:r w:rsidRPr="001C7E91">
        <w:rPr>
          <w:sz w:val="20"/>
          <w:szCs w:val="20"/>
        </w:rPr>
        <w:t>, 2023.</w:t>
      </w:r>
    </w:p>
    <w:p w:rsidR="001C7E91" w:rsidRPr="001C7E91" w:rsidRDefault="00101958" w:rsidP="001C7E91">
      <w:pPr>
        <w:rPr>
          <w:sz w:val="20"/>
          <w:szCs w:val="20"/>
        </w:rPr>
      </w:pPr>
      <w:r>
        <w:rPr>
          <w:sz w:val="20"/>
          <w:szCs w:val="20"/>
        </w:rPr>
        <w:t>•</w:t>
      </w:r>
      <w:r w:rsidR="001C7E91" w:rsidRPr="001C7E91">
        <w:rPr>
          <w:sz w:val="20"/>
          <w:szCs w:val="20"/>
        </w:rPr>
        <w:t>No overnight parking in the park without a paid fee.</w:t>
      </w:r>
    </w:p>
    <w:p w:rsidR="001C7E91" w:rsidRPr="001C7E91" w:rsidRDefault="00101958" w:rsidP="001C7E91">
      <w:pPr>
        <w:rPr>
          <w:sz w:val="20"/>
          <w:szCs w:val="20"/>
        </w:rPr>
      </w:pPr>
      <w:r>
        <w:rPr>
          <w:sz w:val="20"/>
          <w:szCs w:val="20"/>
        </w:rPr>
        <w:t>•</w:t>
      </w:r>
      <w:r w:rsidR="001C7E91" w:rsidRPr="001C7E91">
        <w:rPr>
          <w:sz w:val="20"/>
          <w:szCs w:val="20"/>
        </w:rPr>
        <w:t>No parking refunds after closing date.</w:t>
      </w:r>
    </w:p>
    <w:p w:rsidR="001C7E91" w:rsidRPr="001C7E91" w:rsidRDefault="00101958" w:rsidP="001C7E91">
      <w:pPr>
        <w:rPr>
          <w:sz w:val="20"/>
          <w:szCs w:val="20"/>
        </w:rPr>
      </w:pPr>
      <w:r>
        <w:rPr>
          <w:sz w:val="20"/>
          <w:szCs w:val="20"/>
        </w:rPr>
        <w:t>•</w:t>
      </w:r>
      <w:r w:rsidR="001C7E91" w:rsidRPr="001C7E91">
        <w:rPr>
          <w:sz w:val="20"/>
          <w:szCs w:val="20"/>
        </w:rPr>
        <w:t>All overnight parking with electric &amp; specific location is based on breed(s) shown</w:t>
      </w:r>
    </w:p>
    <w:p w:rsidR="001C7E91" w:rsidRPr="001C7E91" w:rsidRDefault="001C7E91" w:rsidP="001C7E91">
      <w:pPr>
        <w:rPr>
          <w:sz w:val="20"/>
          <w:szCs w:val="20"/>
        </w:rPr>
      </w:pPr>
      <w:r w:rsidRPr="001C7E91">
        <w:rPr>
          <w:sz w:val="20"/>
          <w:szCs w:val="20"/>
        </w:rPr>
        <w:t>and time and date of receipt of mailed reservation request.</w:t>
      </w:r>
    </w:p>
    <w:p w:rsidR="001C7E91" w:rsidRPr="001C7E91" w:rsidRDefault="00101958" w:rsidP="001C7E91">
      <w:pPr>
        <w:rPr>
          <w:sz w:val="20"/>
          <w:szCs w:val="20"/>
        </w:rPr>
      </w:pPr>
      <w:r>
        <w:rPr>
          <w:sz w:val="20"/>
          <w:szCs w:val="20"/>
        </w:rPr>
        <w:t>•</w:t>
      </w:r>
      <w:r w:rsidR="001C7E91" w:rsidRPr="001C7E91">
        <w:rPr>
          <w:sz w:val="20"/>
          <w:szCs w:val="20"/>
        </w:rPr>
        <w:t>All units must be self-contained. Exhibitors will be responsible for clean-up of their</w:t>
      </w:r>
      <w:r w:rsidR="001C7E91">
        <w:rPr>
          <w:sz w:val="20"/>
          <w:szCs w:val="20"/>
        </w:rPr>
        <w:t xml:space="preserve"> </w:t>
      </w:r>
      <w:r w:rsidR="001C7E91" w:rsidRPr="001C7E91">
        <w:rPr>
          <w:sz w:val="20"/>
          <w:szCs w:val="20"/>
        </w:rPr>
        <w:t>areas.</w:t>
      </w:r>
      <w:r w:rsidR="001C7E91">
        <w:rPr>
          <w:sz w:val="20"/>
          <w:szCs w:val="20"/>
        </w:rPr>
        <w:t xml:space="preserve"> </w:t>
      </w:r>
      <w:r w:rsidR="001C7E91" w:rsidRPr="001C7E91">
        <w:rPr>
          <w:sz w:val="20"/>
          <w:szCs w:val="20"/>
        </w:rPr>
        <w:t xml:space="preserve">Trash dumpsters </w:t>
      </w:r>
      <w:r w:rsidR="001C7E91">
        <w:rPr>
          <w:sz w:val="20"/>
          <w:szCs w:val="20"/>
        </w:rPr>
        <w:t xml:space="preserve">  </w:t>
      </w:r>
      <w:r w:rsidR="001C7E91">
        <w:rPr>
          <w:sz w:val="20"/>
          <w:szCs w:val="20"/>
        </w:rPr>
        <w:br/>
        <w:t xml:space="preserve">   </w:t>
      </w:r>
      <w:r w:rsidR="001C7E91" w:rsidRPr="001C7E91">
        <w:rPr>
          <w:sz w:val="20"/>
          <w:szCs w:val="20"/>
        </w:rPr>
        <w:t>provided throughout the park.</w:t>
      </w:r>
    </w:p>
    <w:p w:rsidR="001C7E91" w:rsidRPr="001C7E91" w:rsidRDefault="00101958" w:rsidP="001C7E91">
      <w:pPr>
        <w:rPr>
          <w:sz w:val="20"/>
          <w:szCs w:val="20"/>
        </w:rPr>
      </w:pPr>
      <w:r>
        <w:rPr>
          <w:sz w:val="20"/>
          <w:szCs w:val="20"/>
        </w:rPr>
        <w:t>•</w:t>
      </w:r>
      <w:r w:rsidR="001C7E91" w:rsidRPr="001C7E91">
        <w:rPr>
          <w:sz w:val="20"/>
          <w:szCs w:val="20"/>
        </w:rPr>
        <w:t xml:space="preserve">No discharge of greywater or sanitary tanks is permitted. An RV dump site is available near the show grounds </w:t>
      </w:r>
      <w:r w:rsidR="001C7E91">
        <w:rPr>
          <w:sz w:val="20"/>
          <w:szCs w:val="20"/>
        </w:rPr>
        <w:br/>
        <w:t xml:space="preserve">   </w:t>
      </w:r>
      <w:r w:rsidR="001C7E91" w:rsidRPr="001C7E91">
        <w:rPr>
          <w:sz w:val="20"/>
          <w:szCs w:val="20"/>
        </w:rPr>
        <w:t>north of the Stampede Arena 10 am to 6 pm.</w:t>
      </w:r>
    </w:p>
    <w:p w:rsidR="001C7E91" w:rsidRPr="001C7E91" w:rsidRDefault="00101958" w:rsidP="001C7E91">
      <w:pPr>
        <w:rPr>
          <w:sz w:val="20"/>
          <w:szCs w:val="20"/>
        </w:rPr>
      </w:pPr>
      <w:r>
        <w:rPr>
          <w:sz w:val="20"/>
          <w:szCs w:val="20"/>
        </w:rPr>
        <w:t>•</w:t>
      </w:r>
      <w:r w:rsidR="001C7E91" w:rsidRPr="001C7E91">
        <w:rPr>
          <w:sz w:val="20"/>
          <w:szCs w:val="20"/>
        </w:rPr>
        <w:t>All set-ups must be contained within your assigned space.</w:t>
      </w:r>
    </w:p>
    <w:p w:rsidR="001C7E91" w:rsidRPr="001C7E91" w:rsidRDefault="00101958" w:rsidP="001C7E91">
      <w:pPr>
        <w:rPr>
          <w:sz w:val="20"/>
          <w:szCs w:val="20"/>
        </w:rPr>
      </w:pPr>
      <w:r>
        <w:rPr>
          <w:sz w:val="20"/>
          <w:szCs w:val="20"/>
        </w:rPr>
        <w:t>•</w:t>
      </w:r>
      <w:r w:rsidR="001C7E91" w:rsidRPr="001C7E91">
        <w:rPr>
          <w:sz w:val="20"/>
          <w:szCs w:val="20"/>
        </w:rPr>
        <w:t>No vehicles longer than 50 feet will be parked in the Ovals.</w:t>
      </w:r>
    </w:p>
    <w:p w:rsidR="00101958" w:rsidRDefault="00101958" w:rsidP="001C7E91">
      <w:pPr>
        <w:rPr>
          <w:sz w:val="20"/>
          <w:szCs w:val="20"/>
        </w:rPr>
      </w:pPr>
      <w:r>
        <w:rPr>
          <w:sz w:val="20"/>
          <w:szCs w:val="20"/>
        </w:rPr>
        <w:t>•</w:t>
      </w:r>
      <w:r w:rsidR="001C7E91" w:rsidRPr="001C7E91">
        <w:rPr>
          <w:sz w:val="20"/>
          <w:szCs w:val="20"/>
        </w:rPr>
        <w:t>Any vehicle with a pop-out must have cones (provided by owner) placed beneath the pop-out portion of the rig.</w:t>
      </w:r>
    </w:p>
    <w:p w:rsidR="001C7E91" w:rsidRPr="001C7E91" w:rsidRDefault="00101958" w:rsidP="001C7E91">
      <w:pPr>
        <w:rPr>
          <w:sz w:val="20"/>
          <w:szCs w:val="20"/>
        </w:rPr>
      </w:pPr>
      <w:r>
        <w:rPr>
          <w:sz w:val="20"/>
          <w:szCs w:val="20"/>
        </w:rPr>
        <w:t>•</w:t>
      </w:r>
      <w:r w:rsidR="001C7E91" w:rsidRPr="001C7E91">
        <w:rPr>
          <w:sz w:val="20"/>
          <w:szCs w:val="20"/>
        </w:rPr>
        <w:t>You will be parked at the direction of the ECKC Parking Staffs &amp; Security Committees. If you want to park next to a friend, YOU MUST mail your reservation and fees in the same envelope. NO EXCEPTIONS. Requests for refunds must be made by entry closing date, after which time refunds will not be made. You will receive confirmation of your reservation via email provided.</w:t>
      </w:r>
    </w:p>
    <w:p w:rsidR="001C7E91" w:rsidRPr="00101958" w:rsidRDefault="001C7E91" w:rsidP="001C7E91">
      <w:pPr>
        <w:jc w:val="center"/>
        <w:rPr>
          <w:b/>
          <w:sz w:val="20"/>
          <w:szCs w:val="20"/>
        </w:rPr>
      </w:pPr>
      <w:r w:rsidRPr="00101958">
        <w:rPr>
          <w:b/>
          <w:sz w:val="20"/>
          <w:szCs w:val="20"/>
        </w:rPr>
        <w:t>IMPORTANT</w:t>
      </w:r>
    </w:p>
    <w:p w:rsidR="001C7E91" w:rsidRPr="001C7E91" w:rsidRDefault="001C7E91" w:rsidP="001C7E91">
      <w:pPr>
        <w:rPr>
          <w:sz w:val="20"/>
          <w:szCs w:val="20"/>
        </w:rPr>
      </w:pPr>
      <w:r w:rsidRPr="001C7E91">
        <w:rPr>
          <w:sz w:val="20"/>
          <w:szCs w:val="20"/>
        </w:rPr>
        <w:t>If you are attending both the Evergreen Colorado Kennel Club shows and you want to remain in your RV spot for the Roaring Fork Shows, which follow ECKC, you need to check the box below that you are attending both shows and want to remain parked in your space. You need to submit a separate reservation form for RFKC.</w:t>
      </w:r>
    </w:p>
    <w:p w:rsidR="001C7E91" w:rsidRPr="001C7E91" w:rsidRDefault="001C7E91" w:rsidP="001C7E91">
      <w:pPr>
        <w:jc w:val="center"/>
        <w:rPr>
          <w:sz w:val="20"/>
          <w:szCs w:val="20"/>
        </w:rPr>
      </w:pPr>
    </w:p>
    <w:p w:rsidR="001C7E91" w:rsidRDefault="001C7E91" w:rsidP="001C7E91">
      <w:pPr>
        <w:jc w:val="center"/>
        <w:rPr>
          <w:sz w:val="20"/>
          <w:szCs w:val="20"/>
        </w:rPr>
      </w:pPr>
      <w:r w:rsidRPr="001C7E91">
        <w:rPr>
          <w:sz w:val="20"/>
          <w:szCs w:val="20"/>
        </w:rPr>
        <w:t>﻿______Yes, I am attending RFKC. Please keep me parked in my ECKC space.</w:t>
      </w:r>
    </w:p>
    <w:p w:rsidR="001C7E91" w:rsidRDefault="001C7E91" w:rsidP="001C7E91">
      <w:pPr>
        <w:jc w:val="center"/>
        <w:rPr>
          <w:sz w:val="20"/>
          <w:szCs w:val="20"/>
        </w:rPr>
      </w:pPr>
    </w:p>
    <w:p w:rsidR="001C7E91" w:rsidRPr="001C7E91" w:rsidRDefault="001C7E91" w:rsidP="001C7E91">
      <w:pPr>
        <w:jc w:val="center"/>
        <w:rPr>
          <w:b/>
          <w:sz w:val="32"/>
          <w:szCs w:val="32"/>
        </w:rPr>
      </w:pPr>
      <w:r w:rsidRPr="001C7E91">
        <w:rPr>
          <w:b/>
          <w:sz w:val="32"/>
          <w:szCs w:val="32"/>
        </w:rPr>
        <w:t>$50 per night x ____ nights = $_________</w:t>
      </w:r>
    </w:p>
    <w:p w:rsidR="001C7E91" w:rsidRDefault="001C7E91" w:rsidP="001C7E91">
      <w:pPr>
        <w:jc w:val="center"/>
        <w:rPr>
          <w:sz w:val="20"/>
          <w:szCs w:val="20"/>
        </w:rPr>
      </w:pPr>
    </w:p>
    <w:p w:rsidR="001C7E91" w:rsidRPr="001C7E91" w:rsidRDefault="001C7E91" w:rsidP="001C7E91">
      <w:pPr>
        <w:jc w:val="center"/>
        <w:rPr>
          <w:b/>
          <w:sz w:val="20"/>
          <w:szCs w:val="20"/>
        </w:rPr>
      </w:pPr>
      <w:r w:rsidRPr="001C7E91">
        <w:rPr>
          <w:b/>
          <w:sz w:val="20"/>
          <w:szCs w:val="20"/>
        </w:rPr>
        <w:t>Reservation is for the following dates:</w:t>
      </w:r>
    </w:p>
    <w:p w:rsidR="001C7E91" w:rsidRPr="001C7E91" w:rsidRDefault="001C7E91" w:rsidP="001C7E91">
      <w:pPr>
        <w:jc w:val="center"/>
        <w:rPr>
          <w:b/>
          <w:sz w:val="20"/>
          <w:szCs w:val="20"/>
        </w:rPr>
      </w:pPr>
      <w:r w:rsidRPr="001C7E91">
        <w:rPr>
          <w:b/>
          <w:sz w:val="20"/>
          <w:szCs w:val="20"/>
        </w:rPr>
        <w:t>____9/</w:t>
      </w:r>
      <w:r w:rsidR="00077751">
        <w:rPr>
          <w:b/>
          <w:sz w:val="20"/>
          <w:szCs w:val="20"/>
        </w:rPr>
        <w:t>4</w:t>
      </w:r>
      <w:r w:rsidRPr="001C7E91">
        <w:rPr>
          <w:b/>
          <w:sz w:val="20"/>
          <w:szCs w:val="20"/>
        </w:rPr>
        <w:t xml:space="preserve">  ____9/</w:t>
      </w:r>
      <w:r w:rsidR="00077751">
        <w:rPr>
          <w:b/>
          <w:sz w:val="20"/>
          <w:szCs w:val="20"/>
        </w:rPr>
        <w:t>5</w:t>
      </w:r>
      <w:r w:rsidRPr="001C7E91">
        <w:rPr>
          <w:b/>
          <w:sz w:val="20"/>
          <w:szCs w:val="20"/>
        </w:rPr>
        <w:t xml:space="preserve">  ____9/</w:t>
      </w:r>
      <w:r w:rsidR="00077751">
        <w:rPr>
          <w:b/>
          <w:sz w:val="20"/>
          <w:szCs w:val="20"/>
        </w:rPr>
        <w:t>6</w:t>
      </w:r>
      <w:r w:rsidRPr="001C7E91">
        <w:rPr>
          <w:b/>
          <w:sz w:val="20"/>
          <w:szCs w:val="20"/>
        </w:rPr>
        <w:t xml:space="preserve">  ____9/</w:t>
      </w:r>
      <w:r w:rsidR="00077751">
        <w:rPr>
          <w:b/>
          <w:sz w:val="20"/>
          <w:szCs w:val="20"/>
        </w:rPr>
        <w:t>7</w:t>
      </w:r>
      <w:r w:rsidRPr="001C7E91">
        <w:rPr>
          <w:b/>
          <w:sz w:val="20"/>
          <w:szCs w:val="20"/>
        </w:rPr>
        <w:t xml:space="preserve">  ____9/</w:t>
      </w:r>
      <w:r w:rsidR="00077751">
        <w:rPr>
          <w:b/>
          <w:sz w:val="20"/>
          <w:szCs w:val="20"/>
        </w:rPr>
        <w:t>8</w:t>
      </w:r>
      <w:r w:rsidRPr="001C7E91">
        <w:rPr>
          <w:b/>
          <w:sz w:val="20"/>
          <w:szCs w:val="20"/>
        </w:rPr>
        <w:t xml:space="preserve">  ____9/</w:t>
      </w:r>
      <w:r w:rsidR="00077751">
        <w:rPr>
          <w:b/>
          <w:sz w:val="20"/>
          <w:szCs w:val="20"/>
        </w:rPr>
        <w:t>9  ____9/10</w:t>
      </w:r>
    </w:p>
    <w:p w:rsidR="001C7E91" w:rsidRPr="001C7E91" w:rsidRDefault="001C7E91" w:rsidP="001C7E91">
      <w:pPr>
        <w:jc w:val="center"/>
        <w:rPr>
          <w:sz w:val="20"/>
          <w:szCs w:val="20"/>
        </w:rPr>
      </w:pPr>
    </w:p>
    <w:p w:rsidR="00101958" w:rsidRDefault="00101958" w:rsidP="001C7E91">
      <w:pPr>
        <w:jc w:val="center"/>
        <w:rPr>
          <w:b/>
          <w:sz w:val="20"/>
          <w:szCs w:val="20"/>
        </w:rPr>
      </w:pPr>
      <w:r>
        <w:rPr>
          <w:b/>
          <w:sz w:val="20"/>
          <w:szCs w:val="20"/>
        </w:rPr>
        <w:t>For Electronic Reservation and Payment:</w:t>
      </w:r>
    </w:p>
    <w:p w:rsidR="00101958" w:rsidRDefault="00101958" w:rsidP="001C7E91">
      <w:pPr>
        <w:jc w:val="center"/>
        <w:rPr>
          <w:b/>
          <w:sz w:val="20"/>
          <w:szCs w:val="20"/>
        </w:rPr>
      </w:pPr>
      <w:r>
        <w:rPr>
          <w:b/>
          <w:sz w:val="20"/>
          <w:szCs w:val="20"/>
        </w:rPr>
        <w:t xml:space="preserve">Complete this form and mail to </w:t>
      </w:r>
      <w:hyperlink r:id="rId4" w:history="1">
        <w:r w:rsidRPr="0029532F">
          <w:rPr>
            <w:rStyle w:val="Hyperlink"/>
            <w:b/>
            <w:sz w:val="20"/>
            <w:szCs w:val="20"/>
          </w:rPr>
          <w:t>parking@evergreen-kc.org</w:t>
        </w:r>
      </w:hyperlink>
      <w:r>
        <w:rPr>
          <w:b/>
          <w:sz w:val="20"/>
          <w:szCs w:val="20"/>
        </w:rPr>
        <w:t xml:space="preserve"> and make payment via </w:t>
      </w:r>
      <w:proofErr w:type="spellStart"/>
      <w:r>
        <w:rPr>
          <w:b/>
          <w:sz w:val="20"/>
          <w:szCs w:val="20"/>
        </w:rPr>
        <w:t>Paypal</w:t>
      </w:r>
      <w:proofErr w:type="spellEnd"/>
      <w:r>
        <w:rPr>
          <w:b/>
          <w:sz w:val="20"/>
          <w:szCs w:val="20"/>
        </w:rPr>
        <w:t xml:space="preserve"> to the same email.</w:t>
      </w:r>
    </w:p>
    <w:p w:rsidR="001C7E91" w:rsidRPr="001C7E91" w:rsidRDefault="00101958" w:rsidP="001C7E91">
      <w:pPr>
        <w:jc w:val="center"/>
        <w:rPr>
          <w:b/>
          <w:sz w:val="20"/>
          <w:szCs w:val="20"/>
        </w:rPr>
      </w:pPr>
      <w:r>
        <w:rPr>
          <w:b/>
          <w:sz w:val="20"/>
          <w:szCs w:val="20"/>
        </w:rPr>
        <w:t xml:space="preserve">Or you can mail a check payment and this form </w:t>
      </w:r>
      <w:r w:rsidR="001C7E91" w:rsidRPr="001C7E91">
        <w:rPr>
          <w:b/>
          <w:sz w:val="20"/>
          <w:szCs w:val="20"/>
        </w:rPr>
        <w:t>to:</w:t>
      </w:r>
    </w:p>
    <w:p w:rsidR="001C7E91" w:rsidRPr="001C7E91" w:rsidRDefault="00101958" w:rsidP="001C7E91">
      <w:pPr>
        <w:jc w:val="center"/>
        <w:rPr>
          <w:b/>
          <w:sz w:val="20"/>
          <w:szCs w:val="20"/>
        </w:rPr>
      </w:pPr>
      <w:r>
        <w:rPr>
          <w:b/>
          <w:sz w:val="20"/>
          <w:szCs w:val="20"/>
        </w:rPr>
        <w:t xml:space="preserve">ECKC Parking, </w:t>
      </w:r>
      <w:proofErr w:type="spellStart"/>
      <w:r>
        <w:rPr>
          <w:b/>
          <w:sz w:val="20"/>
          <w:szCs w:val="20"/>
        </w:rPr>
        <w:t>Att</w:t>
      </w:r>
      <w:proofErr w:type="spellEnd"/>
      <w:r>
        <w:rPr>
          <w:b/>
          <w:sz w:val="20"/>
          <w:szCs w:val="20"/>
        </w:rPr>
        <w:t xml:space="preserve">: </w:t>
      </w:r>
      <w:r w:rsidR="001C7E91" w:rsidRPr="001C7E91">
        <w:rPr>
          <w:b/>
          <w:sz w:val="20"/>
          <w:szCs w:val="20"/>
        </w:rPr>
        <w:t xml:space="preserve">Tad Walden, 43 </w:t>
      </w:r>
      <w:proofErr w:type="spellStart"/>
      <w:r w:rsidR="001C7E91" w:rsidRPr="001C7E91">
        <w:rPr>
          <w:b/>
          <w:sz w:val="20"/>
          <w:szCs w:val="20"/>
        </w:rPr>
        <w:t>Bantala</w:t>
      </w:r>
      <w:proofErr w:type="spellEnd"/>
      <w:r w:rsidR="001C7E91" w:rsidRPr="001C7E91">
        <w:rPr>
          <w:b/>
          <w:sz w:val="20"/>
          <w:szCs w:val="20"/>
        </w:rPr>
        <w:t xml:space="preserve"> Place, Castle Rock, CO 80108</w:t>
      </w:r>
    </w:p>
    <w:p w:rsidR="001C7E91" w:rsidRPr="001C7E91" w:rsidRDefault="001C7E91" w:rsidP="001C7E91">
      <w:pPr>
        <w:jc w:val="center"/>
        <w:rPr>
          <w:sz w:val="20"/>
          <w:szCs w:val="20"/>
        </w:rPr>
      </w:pPr>
    </w:p>
    <w:p w:rsidR="001C7E91" w:rsidRPr="001C7E91" w:rsidRDefault="001C7E91" w:rsidP="001C7E91">
      <w:pPr>
        <w:rPr>
          <w:sz w:val="20"/>
          <w:szCs w:val="20"/>
        </w:rPr>
      </w:pPr>
      <w:r w:rsidRPr="001C7E91">
        <w:rPr>
          <w:sz w:val="20"/>
          <w:szCs w:val="20"/>
        </w:rPr>
        <w:t>﻿NAME:___________________________</w:t>
      </w:r>
      <w:r>
        <w:rPr>
          <w:sz w:val="20"/>
          <w:szCs w:val="20"/>
        </w:rPr>
        <w:t xml:space="preserve">    </w:t>
      </w:r>
      <w:r w:rsidRPr="001C7E91">
        <w:rPr>
          <w:sz w:val="20"/>
          <w:szCs w:val="20"/>
        </w:rPr>
        <w:t>Cell Ph:_________________</w:t>
      </w:r>
    </w:p>
    <w:p w:rsidR="001C7E91" w:rsidRPr="001C7E91" w:rsidRDefault="001C7E91" w:rsidP="001C7E91">
      <w:pPr>
        <w:rPr>
          <w:sz w:val="20"/>
          <w:szCs w:val="20"/>
        </w:rPr>
      </w:pPr>
    </w:p>
    <w:p w:rsidR="001C7E91" w:rsidRPr="001C7E91" w:rsidRDefault="001C7E91" w:rsidP="001C7E91">
      <w:pPr>
        <w:rPr>
          <w:sz w:val="20"/>
          <w:szCs w:val="20"/>
        </w:rPr>
      </w:pPr>
      <w:r w:rsidRPr="001C7E91">
        <w:rPr>
          <w:sz w:val="20"/>
          <w:szCs w:val="20"/>
        </w:rPr>
        <w:t>EMAIL: __________________________________________________</w:t>
      </w:r>
    </w:p>
    <w:p w:rsidR="001C7E91" w:rsidRPr="001C7E91" w:rsidRDefault="001C7E91" w:rsidP="001C7E91">
      <w:pPr>
        <w:rPr>
          <w:sz w:val="20"/>
          <w:szCs w:val="20"/>
        </w:rPr>
      </w:pPr>
      <w:r w:rsidRPr="001C7E91">
        <w:rPr>
          <w:sz w:val="20"/>
          <w:szCs w:val="20"/>
        </w:rPr>
        <w:t>RV LENGTH &amp; WIDTH WITH SLIDES EXTENDED:_________________</w:t>
      </w:r>
    </w:p>
    <w:p w:rsidR="001C7E91" w:rsidRPr="001C7E91" w:rsidRDefault="001C7E91" w:rsidP="001C7E91">
      <w:pPr>
        <w:rPr>
          <w:sz w:val="20"/>
          <w:szCs w:val="20"/>
        </w:rPr>
      </w:pPr>
      <w:r w:rsidRPr="001C7E91">
        <w:rPr>
          <w:sz w:val="20"/>
          <w:szCs w:val="20"/>
        </w:rPr>
        <w:t>VEHICLE LICENSE # &amp; STATE: ________________________________</w:t>
      </w:r>
    </w:p>
    <w:p w:rsidR="001C7E91" w:rsidRPr="001C7E91" w:rsidRDefault="001C7E91" w:rsidP="001C7E91">
      <w:pPr>
        <w:rPr>
          <w:sz w:val="20"/>
          <w:szCs w:val="20"/>
        </w:rPr>
      </w:pPr>
      <w:r w:rsidRPr="001C7E91">
        <w:rPr>
          <w:sz w:val="20"/>
          <w:szCs w:val="20"/>
        </w:rPr>
        <w:t>HANDICAP-STATE &amp; PERMIT #:_______________________________</w:t>
      </w:r>
    </w:p>
    <w:p w:rsidR="001C7E91" w:rsidRPr="001C7E91" w:rsidRDefault="001C7E91" w:rsidP="001C7E91">
      <w:pPr>
        <w:rPr>
          <w:sz w:val="20"/>
          <w:szCs w:val="20"/>
        </w:rPr>
      </w:pPr>
      <w:r w:rsidRPr="001C7E91">
        <w:rPr>
          <w:sz w:val="20"/>
          <w:szCs w:val="20"/>
        </w:rPr>
        <w:t xml:space="preserve">Persons providing incorrect length or incomplete parking reservation form will be moved to overflow parking or best available spot at the time of your arrival at show site. This parking is a privilege extended by the </w:t>
      </w:r>
      <w:r w:rsidR="00077751">
        <w:rPr>
          <w:sz w:val="20"/>
          <w:szCs w:val="20"/>
        </w:rPr>
        <w:t>EC</w:t>
      </w:r>
      <w:bookmarkStart w:id="0" w:name="_GoBack"/>
      <w:bookmarkEnd w:id="0"/>
      <w:r w:rsidRPr="001C7E91">
        <w:rPr>
          <w:sz w:val="20"/>
          <w:szCs w:val="20"/>
        </w:rPr>
        <w:t>KC and this privilege can and will be withdrawn from those who do not follow these rules, regulations and instructions of the club members, officers and security guards. Any breach of these terms will be reported to the Show Committee.</w:t>
      </w:r>
    </w:p>
    <w:sectPr w:rsidR="001C7E91" w:rsidRPr="001C7E91" w:rsidSect="00F7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oNotDisplayPageBoundaries/>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91"/>
    <w:rsid w:val="00077751"/>
    <w:rsid w:val="000C5524"/>
    <w:rsid w:val="000E3BE1"/>
    <w:rsid w:val="00101958"/>
    <w:rsid w:val="001C7E91"/>
    <w:rsid w:val="003F1487"/>
    <w:rsid w:val="008071C9"/>
    <w:rsid w:val="00937980"/>
    <w:rsid w:val="00A10247"/>
    <w:rsid w:val="00AE2578"/>
    <w:rsid w:val="00B37DA5"/>
    <w:rsid w:val="00BA7524"/>
    <w:rsid w:val="00F7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B7F1D6"/>
  <w15:chartTrackingRefBased/>
  <w15:docId w15:val="{6A66287D-308C-C647-BD23-B816802E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958"/>
    <w:rPr>
      <w:color w:val="0563C1" w:themeColor="hyperlink"/>
      <w:u w:val="single"/>
    </w:rPr>
  </w:style>
  <w:style w:type="character" w:styleId="UnresolvedMention">
    <w:name w:val="Unresolved Mention"/>
    <w:basedOn w:val="DefaultParagraphFont"/>
    <w:uiPriority w:val="99"/>
    <w:semiHidden/>
    <w:unhideWhenUsed/>
    <w:rsid w:val="00101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king@evergreen-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2417</Characters>
  <Application>Microsoft Office Word</Application>
  <DocSecurity>0</DocSecurity>
  <Lines>46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 Walden</dc:creator>
  <cp:keywords/>
  <dc:description/>
  <cp:lastModifiedBy>Tad Walden</cp:lastModifiedBy>
  <cp:revision>3</cp:revision>
  <dcterms:created xsi:type="dcterms:W3CDTF">2023-06-22T00:53:00Z</dcterms:created>
  <dcterms:modified xsi:type="dcterms:W3CDTF">2023-06-22T17:12:00Z</dcterms:modified>
</cp:coreProperties>
</file>